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AD4" w:rsidRDefault="00481AD4" w:rsidP="00481AD4"/>
    <w:p w:rsidR="00481AD4" w:rsidRPr="002A2B5C" w:rsidRDefault="00481AD4" w:rsidP="00481AD4">
      <w:pPr>
        <w:jc w:val="center"/>
        <w:rPr>
          <w:b/>
        </w:rPr>
      </w:pPr>
      <w:r>
        <w:rPr>
          <w:b/>
        </w:rPr>
        <w:t>Attribute D</w:t>
      </w:r>
      <w:r w:rsidRPr="002A2B5C">
        <w:rPr>
          <w:b/>
        </w:rPr>
        <w:t>escription</w:t>
      </w:r>
      <w:r>
        <w:rPr>
          <w:b/>
        </w:rPr>
        <w:t xml:space="preserve"> for Shape Files based on Model Results</w:t>
      </w:r>
    </w:p>
    <w:p w:rsidR="00481AD4" w:rsidRDefault="00481AD4" w:rsidP="00481AD4"/>
    <w:p w:rsidR="00481AD4" w:rsidRDefault="00481AD4" w:rsidP="00481AD4">
      <w:r>
        <w:t xml:space="preserve">IJ_GIS: I_J index in the GIS grid </w:t>
      </w:r>
      <w:proofErr w:type="spellStart"/>
      <w:r>
        <w:t>shapefile</w:t>
      </w:r>
      <w:proofErr w:type="spellEnd"/>
      <w:r>
        <w:t>.</w:t>
      </w:r>
    </w:p>
    <w:p w:rsidR="00481AD4" w:rsidRDefault="00481AD4" w:rsidP="00481AD4"/>
    <w:p w:rsidR="00481AD4" w:rsidRDefault="00481AD4" w:rsidP="00481AD4">
      <w:r>
        <w:t>I_MOD: I index used in the model, and I_MOD = I_GIS +1.</w:t>
      </w:r>
    </w:p>
    <w:p w:rsidR="00481AD4" w:rsidRDefault="00481AD4" w:rsidP="00481AD4"/>
    <w:p w:rsidR="00481AD4" w:rsidRDefault="00481AD4" w:rsidP="00481AD4">
      <w:r>
        <w:t>J_MOD: J index used in the model, and J_MOD = J_GIS +1.</w:t>
      </w:r>
    </w:p>
    <w:p w:rsidR="00481AD4" w:rsidRDefault="00481AD4" w:rsidP="00481AD4"/>
    <w:p w:rsidR="00481AD4" w:rsidRDefault="00481AD4" w:rsidP="00481AD4">
      <w:r>
        <w:t>BED_CHG: cumulative bed elevation change (cm).</w:t>
      </w:r>
    </w:p>
    <w:p w:rsidR="00481AD4" w:rsidRDefault="00481AD4" w:rsidP="00481AD4"/>
    <w:p w:rsidR="00481AD4" w:rsidRDefault="00481AD4" w:rsidP="00481AD4">
      <w:r>
        <w:t xml:space="preserve">BED_MAP: bed map values, -1 </w:t>
      </w:r>
      <w:r>
        <w:sym w:font="Wingdings" w:char="F0E8"/>
      </w:r>
      <w:r>
        <w:t xml:space="preserve"> hard bottom, 0 </w:t>
      </w:r>
      <w:r>
        <w:sym w:font="Wingdings" w:char="F0E8"/>
      </w:r>
      <w:proofErr w:type="gramStart"/>
      <w:r>
        <w:t>cohesive bed</w:t>
      </w:r>
      <w:proofErr w:type="gramEnd"/>
      <w:r>
        <w:t xml:space="preserve">, 1 </w:t>
      </w:r>
      <w:r>
        <w:sym w:font="Wingdings" w:char="F0E8"/>
      </w:r>
      <w:r>
        <w:t xml:space="preserve"> non-cohesive bed.</w:t>
      </w:r>
    </w:p>
    <w:p w:rsidR="00481AD4" w:rsidRDefault="00481AD4" w:rsidP="00481AD4"/>
    <w:p w:rsidR="00481AD4" w:rsidRDefault="00481AD4" w:rsidP="00481AD4">
      <w:r>
        <w:t>SCO:  maximum scour depth occurred so far (cm).</w:t>
      </w:r>
    </w:p>
    <w:p w:rsidR="00481AD4" w:rsidRDefault="00481AD4" w:rsidP="00481AD4"/>
    <w:p w:rsidR="00481AD4" w:rsidRDefault="00481AD4" w:rsidP="00481AD4">
      <w:r w:rsidRPr="002A2B5C">
        <w:t>F</w:t>
      </w:r>
      <w:r>
        <w:t>RAC</w:t>
      </w:r>
      <w:r w:rsidRPr="002A2B5C">
        <w:t>10_1A</w:t>
      </w:r>
      <w:r>
        <w:t>: fraction of class-1A sediment at the top-10-cm layer.</w:t>
      </w:r>
    </w:p>
    <w:p w:rsidR="00481AD4" w:rsidRDefault="00481AD4" w:rsidP="00481AD4"/>
    <w:p w:rsidR="00481AD4" w:rsidRDefault="00481AD4" w:rsidP="00481AD4">
      <w:r w:rsidRPr="002A2B5C">
        <w:t>F</w:t>
      </w:r>
      <w:r>
        <w:t>RAC</w:t>
      </w:r>
      <w:r w:rsidRPr="002A2B5C">
        <w:t>10_1</w:t>
      </w:r>
      <w:r>
        <w:t>B: fraction of class-1B sediment at the top-10-cm layer.</w:t>
      </w:r>
    </w:p>
    <w:p w:rsidR="00481AD4" w:rsidRDefault="00481AD4" w:rsidP="00481AD4"/>
    <w:p w:rsidR="00481AD4" w:rsidRDefault="00481AD4" w:rsidP="00481AD4">
      <w:r w:rsidRPr="002A2B5C">
        <w:t>F</w:t>
      </w:r>
      <w:r>
        <w:t>RAC</w:t>
      </w:r>
      <w:r w:rsidRPr="002A2B5C">
        <w:t>10_</w:t>
      </w:r>
      <w:r>
        <w:t>2: fraction of class-2 sediment at the top-10-cm layer.</w:t>
      </w:r>
    </w:p>
    <w:p w:rsidR="00481AD4" w:rsidRDefault="00481AD4" w:rsidP="00481AD4"/>
    <w:p w:rsidR="00481AD4" w:rsidRDefault="00481AD4" w:rsidP="00481AD4">
      <w:r w:rsidRPr="002A2B5C">
        <w:t>F</w:t>
      </w:r>
      <w:r>
        <w:t>RAC</w:t>
      </w:r>
      <w:r w:rsidRPr="002A2B5C">
        <w:t>10_</w:t>
      </w:r>
      <w:r>
        <w:t>3: fraction of class-3 sediment at the top-10-cm layer.</w:t>
      </w:r>
    </w:p>
    <w:p w:rsidR="00481AD4" w:rsidRDefault="00481AD4" w:rsidP="00481AD4"/>
    <w:p w:rsidR="00481AD4" w:rsidRDefault="00481AD4" w:rsidP="00481AD4"/>
    <w:p w:rsidR="00481AD4" w:rsidRDefault="00481AD4" w:rsidP="00481AD4">
      <w:r>
        <w:t>Some shape files contains followings:</w:t>
      </w:r>
    </w:p>
    <w:p w:rsidR="00481AD4" w:rsidRDefault="00481AD4" w:rsidP="00481AD4"/>
    <w:p w:rsidR="00481AD4" w:rsidRDefault="00481AD4" w:rsidP="00481AD4">
      <w:r w:rsidRPr="002A2B5C">
        <w:t>F10_BED1A</w:t>
      </w:r>
      <w:r>
        <w:t xml:space="preserve"> (1B, C2, and C3): bed source contents of class-1A (1B, 2, and 3) sediment at the top-10-cm layer (fraction).</w:t>
      </w:r>
    </w:p>
    <w:p w:rsidR="00481AD4" w:rsidRDefault="00481AD4" w:rsidP="00481AD4"/>
    <w:p w:rsidR="00481AD4" w:rsidRPr="009E7EE2" w:rsidRDefault="00481AD4" w:rsidP="00481AD4">
      <w:r w:rsidRPr="009E7EE2">
        <w:t>F_BED</w:t>
      </w:r>
      <w:r>
        <w:t xml:space="preserve"> = (</w:t>
      </w:r>
      <w:r w:rsidRPr="002A2B5C">
        <w:t>F10_BED1A</w:t>
      </w:r>
      <w:r>
        <w:t xml:space="preserve"> + </w:t>
      </w:r>
      <w:r w:rsidRPr="002A2B5C">
        <w:t>F10_BED</w:t>
      </w:r>
      <w:r>
        <w:t xml:space="preserve">1B + </w:t>
      </w:r>
      <w:r w:rsidRPr="002A2B5C">
        <w:t>F10_BED</w:t>
      </w:r>
      <w:r>
        <w:t xml:space="preserve">C2 + </w:t>
      </w:r>
      <w:r w:rsidRPr="002A2B5C">
        <w:t>F10_BED</w:t>
      </w:r>
      <w:r>
        <w:t>C3) * 100, i.e., bed source content at the top-10-cm layer (%).</w:t>
      </w:r>
    </w:p>
    <w:p w:rsidR="00481AD4" w:rsidRDefault="00481AD4" w:rsidP="00481AD4"/>
    <w:p w:rsidR="00481AD4" w:rsidRDefault="00481AD4" w:rsidP="00481AD4">
      <w:r w:rsidRPr="00442AA4">
        <w:t xml:space="preserve">F10_US1A </w:t>
      </w:r>
      <w:r>
        <w:t>(1B, C2, and C3): upstream source contents of class-1A (1B, 2, and 3) sediment at the top-10-cm layer (fraction).</w:t>
      </w:r>
    </w:p>
    <w:p w:rsidR="00481AD4" w:rsidRDefault="00481AD4" w:rsidP="00481AD4"/>
    <w:p w:rsidR="00481AD4" w:rsidRPr="009E7EE2" w:rsidRDefault="00481AD4" w:rsidP="00481AD4">
      <w:r w:rsidRPr="009E7EE2">
        <w:t>F_UP</w:t>
      </w:r>
      <w:r>
        <w:t xml:space="preserve"> = (</w:t>
      </w:r>
      <w:r w:rsidRPr="00442AA4">
        <w:t xml:space="preserve">F10_US1A </w:t>
      </w:r>
      <w:r>
        <w:t>+</w:t>
      </w:r>
      <w:r w:rsidRPr="009E7EE2">
        <w:t xml:space="preserve"> </w:t>
      </w:r>
      <w:r w:rsidRPr="00442AA4">
        <w:t>F10_US</w:t>
      </w:r>
      <w:r>
        <w:t xml:space="preserve">1B + </w:t>
      </w:r>
      <w:r w:rsidRPr="00442AA4">
        <w:t>F10_US</w:t>
      </w:r>
      <w:r>
        <w:t xml:space="preserve">C2 + </w:t>
      </w:r>
      <w:r w:rsidRPr="00442AA4">
        <w:t>F10_US</w:t>
      </w:r>
      <w:r>
        <w:t>C3) * 100, i.e., upstream source content at the top-10-cm layer (%).</w:t>
      </w:r>
    </w:p>
    <w:p w:rsidR="00481AD4" w:rsidRDefault="00481AD4" w:rsidP="00481AD4"/>
    <w:p w:rsidR="00481AD4" w:rsidRDefault="00481AD4" w:rsidP="00481AD4">
      <w:r w:rsidRPr="00442AA4">
        <w:t xml:space="preserve">F10_LA1A </w:t>
      </w:r>
      <w:r>
        <w:t>(1B, C2, and C3): lateral source contents of class-1A (1B, 2, and 3) sediment at the top-10-cm layer (fraction).</w:t>
      </w:r>
    </w:p>
    <w:p w:rsidR="00481AD4" w:rsidRDefault="00481AD4" w:rsidP="00481AD4"/>
    <w:p w:rsidR="00481AD4" w:rsidRDefault="00481AD4" w:rsidP="00481AD4">
      <w:r w:rsidRPr="009E7EE2">
        <w:t>F_LAT</w:t>
      </w:r>
      <w:r>
        <w:t xml:space="preserve"> = (</w:t>
      </w:r>
      <w:r w:rsidRPr="00442AA4">
        <w:t xml:space="preserve">F10_LA1A </w:t>
      </w:r>
      <w:r>
        <w:t>+</w:t>
      </w:r>
      <w:r w:rsidRPr="00312247">
        <w:t xml:space="preserve"> </w:t>
      </w:r>
      <w:r w:rsidRPr="009E7EE2">
        <w:t>F_LAT</w:t>
      </w:r>
      <w:r>
        <w:t xml:space="preserve">1B+ </w:t>
      </w:r>
      <w:r w:rsidRPr="009E7EE2">
        <w:t>F_LAT</w:t>
      </w:r>
      <w:r>
        <w:t xml:space="preserve">C2+ </w:t>
      </w:r>
      <w:r w:rsidRPr="009E7EE2">
        <w:t>F_LAT</w:t>
      </w:r>
      <w:r>
        <w:t>C3) *100, i.e., lateral source content at the top-10-cm layer (%).</w:t>
      </w:r>
    </w:p>
    <w:p w:rsidR="00481AD4" w:rsidRDefault="00481AD4" w:rsidP="00481AD4"/>
    <w:p w:rsidR="00481AD4" w:rsidRDefault="00481AD4" w:rsidP="00481AD4">
      <w:r>
        <w:t>R = (</w:t>
      </w:r>
      <w:r w:rsidRPr="009E7EE2">
        <w:t>F_BED</w:t>
      </w:r>
      <w:r>
        <w:t xml:space="preserve"> – 100)/number of years</w:t>
      </w:r>
    </w:p>
    <w:p w:rsidR="00481AD4" w:rsidRDefault="00481AD4" w:rsidP="00481AD4"/>
    <w:p w:rsidR="00481AD4" w:rsidRDefault="00481AD4" w:rsidP="00481AD4">
      <w:r w:rsidRPr="00623574">
        <w:lastRenderedPageBreak/>
        <w:t>SEDRATE</w:t>
      </w:r>
      <w:r>
        <w:t>: cumulative sedimentation rate (cm/yr).</w:t>
      </w:r>
    </w:p>
    <w:p w:rsidR="00481AD4" w:rsidRDefault="00481AD4" w:rsidP="00481AD4"/>
    <w:p w:rsidR="00481AD4" w:rsidRPr="00623574" w:rsidRDefault="00481AD4" w:rsidP="00481AD4">
      <w:r>
        <w:t xml:space="preserve">HALFTIME:  half-time of bed source content at the top-10-cm </w:t>
      </w:r>
      <w:proofErr w:type="gramStart"/>
      <w:r>
        <w:t>layer  [</w:t>
      </w:r>
      <w:proofErr w:type="gramEnd"/>
      <w:r>
        <w:t>year].</w:t>
      </w:r>
    </w:p>
    <w:p w:rsidR="00F301B7" w:rsidRDefault="00F301B7"/>
    <w:sectPr w:rsidR="00F301B7" w:rsidSect="00F30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1AD4"/>
    <w:rsid w:val="00481AD4"/>
    <w:rsid w:val="00F3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</Words>
  <Characters>1340</Characters>
  <Application>Microsoft Office Word</Application>
  <DocSecurity>0</DocSecurity>
  <Lines>11</Lines>
  <Paragraphs>3</Paragraphs>
  <ScaleCrop>false</ScaleCrop>
  <Company>AECOM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inmanm</dc:creator>
  <cp:lastModifiedBy>inmanm</cp:lastModifiedBy>
  <cp:revision>1</cp:revision>
  <dcterms:created xsi:type="dcterms:W3CDTF">2012-11-12T19:27:00Z</dcterms:created>
  <dcterms:modified xsi:type="dcterms:W3CDTF">2012-11-12T19:28:00Z</dcterms:modified>
</cp:coreProperties>
</file>